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DBF25" w14:textId="3CB65C7C"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C712D6" w:rsidRPr="00C712D6">
        <w:rPr>
          <w:rFonts w:hint="eastAsia"/>
        </w:rPr>
        <w:t xml:space="preserve"> </w:t>
      </w:r>
      <w:r w:rsidR="00C712D6" w:rsidRPr="00C712D6">
        <w:rPr>
          <w:rFonts w:ascii="ＭＳ Ｐゴシック" w:eastAsia="ＭＳ Ｐゴシック" w:hAnsi="ＭＳ Ｐゴシック" w:hint="eastAsia"/>
          <w:sz w:val="20"/>
          <w:szCs w:val="20"/>
        </w:rPr>
        <w:t>青少年育成事業の実施</w:t>
      </w:r>
    </w:p>
    <w:p w14:paraId="4D3AD52B" w14:textId="471C5F49"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C712D6">
        <w:rPr>
          <w:rFonts w:ascii="ＭＳ Ｐゴシック" w:eastAsia="ＭＳ Ｐゴシック" w:hAnsi="ＭＳ Ｐゴシック" w:hint="eastAsia"/>
          <w:sz w:val="20"/>
          <w:szCs w:val="20"/>
        </w:rPr>
        <w:t>4</w:t>
      </w:r>
      <w:r w:rsidR="00236331" w:rsidRPr="005F7864">
        <w:rPr>
          <w:rFonts w:ascii="ＭＳ Ｐゴシック" w:eastAsia="ＭＳ Ｐゴシック" w:hAnsi="ＭＳ Ｐゴシック" w:hint="eastAsia"/>
          <w:sz w:val="20"/>
          <w:szCs w:val="20"/>
        </w:rPr>
        <w:t xml:space="preserve">年 </w:t>
      </w:r>
      <w:r w:rsidR="00C712D6">
        <w:rPr>
          <w:rFonts w:ascii="ＭＳ Ｐゴシック" w:eastAsia="ＭＳ Ｐゴシック" w:hAnsi="ＭＳ Ｐゴシック" w:hint="eastAsia"/>
          <w:sz w:val="20"/>
          <w:szCs w:val="20"/>
        </w:rPr>
        <w:t>10</w:t>
      </w:r>
      <w:r w:rsidR="00236331" w:rsidRPr="005F7864">
        <w:rPr>
          <w:rFonts w:ascii="ＭＳ Ｐゴシック" w:eastAsia="ＭＳ Ｐゴシック" w:hAnsi="ＭＳ Ｐゴシック" w:hint="eastAsia"/>
          <w:sz w:val="20"/>
          <w:szCs w:val="20"/>
        </w:rPr>
        <w:t>月</w:t>
      </w:r>
      <w:r w:rsidR="00C712D6">
        <w:rPr>
          <w:rFonts w:ascii="ＭＳ Ｐゴシック" w:eastAsia="ＭＳ Ｐゴシック" w:hAnsi="ＭＳ Ｐゴシック" w:hint="eastAsia"/>
          <w:sz w:val="20"/>
          <w:szCs w:val="20"/>
        </w:rPr>
        <w:t>28</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236331">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AA1F14" w:rsidRPr="005F7864" w14:paraId="5C5F6BFA" w14:textId="77777777" w:rsidTr="00236331">
        <w:tc>
          <w:tcPr>
            <w:tcW w:w="1129" w:type="dxa"/>
            <w:shd w:val="clear" w:color="auto" w:fill="F2F2F2" w:themeFill="background1" w:themeFillShade="F2"/>
          </w:tcPr>
          <w:p w14:paraId="158133A6" w14:textId="35A2B1D3" w:rsidR="00AA1F14" w:rsidRPr="005F7864" w:rsidRDefault="00236331">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w:t>
            </w:r>
            <w:r w:rsidR="00BD2725" w:rsidRPr="005F7864">
              <w:rPr>
                <w:rFonts w:ascii="ＭＳ Ｐゴシック" w:eastAsia="ＭＳ Ｐゴシック" w:hAnsi="ＭＳ Ｐゴシック" w:hint="eastAsia"/>
                <w:sz w:val="20"/>
                <w:szCs w:val="20"/>
              </w:rPr>
              <w:t>1</w:t>
            </w:r>
          </w:p>
        </w:tc>
        <w:tc>
          <w:tcPr>
            <w:tcW w:w="9065" w:type="dxa"/>
            <w:shd w:val="clear" w:color="auto" w:fill="F2F2F2" w:themeFill="background1" w:themeFillShade="F2"/>
          </w:tcPr>
          <w:p w14:paraId="18A711B8" w14:textId="21723E48" w:rsidR="00AA1F14" w:rsidRPr="005F7864" w:rsidRDefault="001D654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事業名を「共に育む体験・郷育事業」としていましたが、外部発信で使っていた「共に育む体験・郷育事業～KIDS体験！にいがた魅力キャンパス～」とした方がよかったです。</w:t>
            </w:r>
          </w:p>
        </w:tc>
      </w:tr>
      <w:tr w:rsidR="00AA1F14" w:rsidRPr="005F7864" w14:paraId="5781D854" w14:textId="77777777" w:rsidTr="00AA1F14">
        <w:tc>
          <w:tcPr>
            <w:tcW w:w="1129" w:type="dxa"/>
          </w:tcPr>
          <w:p w14:paraId="53BE2F22" w14:textId="4374375C" w:rsidR="00AA1F14" w:rsidRPr="005F7864" w:rsidRDefault="0023633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BD2725" w:rsidRPr="005F7864">
              <w:rPr>
                <w:rFonts w:ascii="ＭＳ Ｐゴシック" w:eastAsia="ＭＳ Ｐゴシック" w:hAnsi="ＭＳ Ｐゴシック" w:hint="eastAsia"/>
                <w:sz w:val="20"/>
                <w:szCs w:val="20"/>
              </w:rPr>
              <w:t>1</w:t>
            </w:r>
          </w:p>
        </w:tc>
        <w:tc>
          <w:tcPr>
            <w:tcW w:w="9065" w:type="dxa"/>
          </w:tcPr>
          <w:p w14:paraId="422318F9" w14:textId="7098246B" w:rsidR="00AA1F14" w:rsidRPr="005F7864" w:rsidRDefault="00F1692D">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事業名と実際に広報で使う名前は一致させた方が良いです。</w:t>
            </w:r>
          </w:p>
        </w:tc>
      </w:tr>
      <w:tr w:rsidR="003A48BE" w:rsidRPr="005F7864" w14:paraId="17616AF2" w14:textId="77777777" w:rsidTr="00AA1F14">
        <w:tc>
          <w:tcPr>
            <w:tcW w:w="1129" w:type="dxa"/>
          </w:tcPr>
          <w:p w14:paraId="0821C542" w14:textId="7E0FA0DE"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2</w:t>
            </w:r>
          </w:p>
        </w:tc>
        <w:tc>
          <w:tcPr>
            <w:tcW w:w="9065" w:type="dxa"/>
          </w:tcPr>
          <w:p w14:paraId="12991FB0" w14:textId="6A60B245" w:rsidR="003A48BE" w:rsidRPr="003A48BE" w:rsidRDefault="00F1692D"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小学4年生～6年生を対象とした時に、グループワークの最後の設問の「後継者を作るためにはどうしたらいいでしょうか」という問いは少し難しく、議論が停滞しがちだった。</w:t>
            </w:r>
          </w:p>
        </w:tc>
      </w:tr>
      <w:tr w:rsidR="003A48BE" w:rsidRPr="005F7864" w14:paraId="216E6981" w14:textId="77777777" w:rsidTr="00AA1F14">
        <w:tc>
          <w:tcPr>
            <w:tcW w:w="1129" w:type="dxa"/>
          </w:tcPr>
          <w:p w14:paraId="0FA2933B" w14:textId="39D54F42"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2</w:t>
            </w:r>
          </w:p>
        </w:tc>
        <w:tc>
          <w:tcPr>
            <w:tcW w:w="9065" w:type="dxa"/>
          </w:tcPr>
          <w:p w14:paraId="6AF70457" w14:textId="595AFE02" w:rsidR="003A48BE" w:rsidRPr="003A48BE" w:rsidRDefault="00F1692D"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対象年齢を考えた時に、もう少し段階を踏んだ質問にするか、容易な設問にすべきでした。村上、加茂事業では子供を引率するメンバーに積極的にアドバイスをすること、シナリオに回答例を記載する等の対策を取り、一定の効果がありました。</w:t>
            </w:r>
          </w:p>
        </w:tc>
      </w:tr>
      <w:bookmarkEnd w:id="0"/>
      <w:tr w:rsidR="003A48BE" w:rsidRPr="005F7864" w14:paraId="527DB5E6" w14:textId="77777777" w:rsidTr="00236331">
        <w:tc>
          <w:tcPr>
            <w:tcW w:w="10194" w:type="dxa"/>
            <w:gridSpan w:val="2"/>
            <w:shd w:val="clear" w:color="auto" w:fill="92D050"/>
          </w:tcPr>
          <w:p w14:paraId="03CC5FA4" w14:textId="4705003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【事前広報面の問題・引継ぎ事項】</w:t>
            </w:r>
          </w:p>
        </w:tc>
      </w:tr>
      <w:tr w:rsidR="00746B28" w:rsidRPr="005F7864" w14:paraId="25B6C452" w14:textId="77777777" w:rsidTr="00D61EBE">
        <w:tc>
          <w:tcPr>
            <w:tcW w:w="1129" w:type="dxa"/>
            <w:shd w:val="clear" w:color="auto" w:fill="F2F2F2" w:themeFill="background1" w:themeFillShade="F2"/>
          </w:tcPr>
          <w:p w14:paraId="2E73A88B"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261599B7" w14:textId="6601BC35" w:rsidR="00746B28" w:rsidRPr="005F7864" w:rsidRDefault="00A771E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Google広告を配信する際に、本人確認のために登記簿謄本が必要だと審議後にわかり、日本青年会議所本会に登記簿謄本取得を依頼することとなりました。</w:t>
            </w:r>
          </w:p>
        </w:tc>
      </w:tr>
      <w:tr w:rsidR="00746B28" w:rsidRPr="005F7864" w14:paraId="1629661B" w14:textId="77777777" w:rsidTr="00D61EBE">
        <w:tc>
          <w:tcPr>
            <w:tcW w:w="1129" w:type="dxa"/>
          </w:tcPr>
          <w:p w14:paraId="6F963229"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700F4DD2" w14:textId="660458A5" w:rsidR="00746B28" w:rsidRPr="005F7864" w:rsidRDefault="00A041A2"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Google広告をする際は登記簿謄本が必要であることを把握し事前に事務局と協議しておいた方が良いです。また、Google広告以外でも必要となる書類があるかどうか確認して取り組むべきです。</w:t>
            </w:r>
          </w:p>
        </w:tc>
      </w:tr>
      <w:tr w:rsidR="00746B28" w:rsidRPr="003A48BE" w14:paraId="1177AE22" w14:textId="77777777" w:rsidTr="00D61EBE">
        <w:tc>
          <w:tcPr>
            <w:tcW w:w="1129" w:type="dxa"/>
          </w:tcPr>
          <w:p w14:paraId="4D3ED42D"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2</w:t>
            </w:r>
          </w:p>
        </w:tc>
        <w:tc>
          <w:tcPr>
            <w:tcW w:w="9065" w:type="dxa"/>
          </w:tcPr>
          <w:p w14:paraId="7E5EAF4A" w14:textId="0FFF8E17" w:rsidR="00746B28" w:rsidRPr="003A48BE" w:rsidRDefault="00A771E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各地の校長会に連絡をした際に、ある校長先生から「県教育委員会の後援をもらっているのであれば、PDFデータを送れば学校によっては印刷して配布してくれるところもあるのではないか」と助言されました。ですが、そちらを想定した依頼文書を作成してできていませんでした。</w:t>
            </w:r>
            <w:r w:rsidR="00A041A2">
              <w:rPr>
                <w:rFonts w:ascii="ＭＳ Ｐゴシック" w:eastAsia="ＭＳ Ｐゴシック" w:hAnsi="ＭＳ Ｐゴシック" w:hint="eastAsia"/>
                <w:sz w:val="20"/>
                <w:szCs w:val="20"/>
              </w:rPr>
              <w:t>とりあえずは口頭で説明・依頼して対応しました。</w:t>
            </w:r>
          </w:p>
        </w:tc>
      </w:tr>
      <w:tr w:rsidR="00746B28" w:rsidRPr="003A48BE" w14:paraId="02E612E0" w14:textId="77777777" w:rsidTr="00D61EBE">
        <w:tc>
          <w:tcPr>
            <w:tcW w:w="1129" w:type="dxa"/>
          </w:tcPr>
          <w:p w14:paraId="376018C2"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2</w:t>
            </w:r>
          </w:p>
        </w:tc>
        <w:tc>
          <w:tcPr>
            <w:tcW w:w="9065" w:type="dxa"/>
          </w:tcPr>
          <w:p w14:paraId="7CA28C1C" w14:textId="1BE0894A" w:rsidR="00746B28" w:rsidRPr="003A48BE" w:rsidRDefault="00A041A2"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依頼文書は、それぞれの立場に立って必要なものをしっかりと作成しておいた方が良いです。</w:t>
            </w:r>
          </w:p>
        </w:tc>
      </w:tr>
      <w:tr w:rsidR="00746B28" w:rsidRPr="003A48BE" w14:paraId="2D2FD089" w14:textId="77777777" w:rsidTr="00D61EBE">
        <w:tc>
          <w:tcPr>
            <w:tcW w:w="1129" w:type="dxa"/>
          </w:tcPr>
          <w:p w14:paraId="4F6EC2DD"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sz w:val="20"/>
                <w:szCs w:val="20"/>
              </w:rPr>
              <w:t>3</w:t>
            </w:r>
          </w:p>
        </w:tc>
        <w:tc>
          <w:tcPr>
            <w:tcW w:w="9065" w:type="dxa"/>
          </w:tcPr>
          <w:p w14:paraId="6736678F" w14:textId="2F5558EF" w:rsidR="00746B28" w:rsidRPr="003A48BE" w:rsidRDefault="003816FF"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小学校校長会といっても数種類あり、行政主導のもの、学校主導のもの、さらにいえば単独市町村単位のもののほかに郡市単位のものまでありました。</w:t>
            </w:r>
            <w:r w:rsidR="00C712D6">
              <w:rPr>
                <w:rFonts w:ascii="ＭＳ Ｐゴシック" w:eastAsia="ＭＳ Ｐゴシック" w:hAnsi="ＭＳ Ｐゴシック" w:hint="eastAsia"/>
                <w:sz w:val="20"/>
                <w:szCs w:val="20"/>
              </w:rPr>
              <w:t>それぞれの違い（どこまで含まれているか、どこが窓口か、どの程度の頻度で行われているか等）を把握したうえで広報した方がより効果的だったと思われます。</w:t>
            </w:r>
          </w:p>
        </w:tc>
      </w:tr>
      <w:tr w:rsidR="00746B28" w:rsidRPr="003A48BE" w14:paraId="6D9FEA0B" w14:textId="77777777" w:rsidTr="00D61EBE">
        <w:tc>
          <w:tcPr>
            <w:tcW w:w="1129" w:type="dxa"/>
          </w:tcPr>
          <w:p w14:paraId="1E5FEDB7"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3</w:t>
            </w:r>
          </w:p>
        </w:tc>
        <w:tc>
          <w:tcPr>
            <w:tcW w:w="9065" w:type="dxa"/>
          </w:tcPr>
          <w:p w14:paraId="612F4611" w14:textId="0CB833DC" w:rsidR="00746B28" w:rsidRPr="003A48BE" w:rsidRDefault="00A041A2"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小学校校長会の概要を把握したうえで、先方によく確認しながら話すようにした方が良いです。</w:t>
            </w:r>
          </w:p>
        </w:tc>
      </w:tr>
      <w:tr w:rsidR="00C712D6" w:rsidRPr="003A48BE" w14:paraId="57F638E7" w14:textId="77777777" w:rsidTr="00D61EBE">
        <w:tc>
          <w:tcPr>
            <w:tcW w:w="1129" w:type="dxa"/>
          </w:tcPr>
          <w:p w14:paraId="7FC6314F" w14:textId="1E8D1949" w:rsidR="00C712D6" w:rsidRPr="005F7864" w:rsidRDefault="00C712D6" w:rsidP="00C712D6">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4</w:t>
            </w:r>
          </w:p>
        </w:tc>
        <w:tc>
          <w:tcPr>
            <w:tcW w:w="9065" w:type="dxa"/>
          </w:tcPr>
          <w:p w14:paraId="715EABEB" w14:textId="5C78E789" w:rsidR="00C712D6" w:rsidRPr="003A48BE" w:rsidRDefault="00C712D6" w:rsidP="00C712D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事業の案内を電子配信することとしていたが、市町村によっては電子案内を受け付けていないところもあった。</w:t>
            </w:r>
          </w:p>
        </w:tc>
      </w:tr>
      <w:tr w:rsidR="00C712D6" w:rsidRPr="003A48BE" w14:paraId="67596783" w14:textId="77777777" w:rsidTr="00D61EBE">
        <w:tc>
          <w:tcPr>
            <w:tcW w:w="1129" w:type="dxa"/>
          </w:tcPr>
          <w:p w14:paraId="15031E12" w14:textId="46668738" w:rsidR="00C712D6" w:rsidRPr="005F7864" w:rsidRDefault="00C712D6" w:rsidP="00C712D6">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4</w:t>
            </w:r>
          </w:p>
        </w:tc>
        <w:tc>
          <w:tcPr>
            <w:tcW w:w="9065" w:type="dxa"/>
          </w:tcPr>
          <w:p w14:paraId="33A54BCB" w14:textId="544A2F67" w:rsidR="00C712D6" w:rsidRPr="003A48BE" w:rsidRDefault="00A041A2" w:rsidP="00C712D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可能であればデータではなく紙の方が全生徒に配られやすいのではないかと思われます。</w:t>
            </w:r>
          </w:p>
        </w:tc>
      </w:tr>
      <w:tr w:rsidR="00C712D6" w:rsidRPr="003A48BE" w14:paraId="2FD6DE11" w14:textId="77777777" w:rsidTr="00D61EBE">
        <w:tc>
          <w:tcPr>
            <w:tcW w:w="1129" w:type="dxa"/>
          </w:tcPr>
          <w:p w14:paraId="1A7A73EF" w14:textId="217BEA56" w:rsidR="00C712D6" w:rsidRPr="005F7864" w:rsidRDefault="00C712D6" w:rsidP="00C712D6">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5</w:t>
            </w:r>
          </w:p>
        </w:tc>
        <w:tc>
          <w:tcPr>
            <w:tcW w:w="9065" w:type="dxa"/>
          </w:tcPr>
          <w:p w14:paraId="66BE5BDB" w14:textId="24427FB3" w:rsidR="00C712D6" w:rsidRPr="003A48BE" w:rsidRDefault="00C712D6" w:rsidP="00C712D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SNS配信記事の</w:t>
            </w:r>
            <w:r w:rsidR="00A041A2">
              <w:rPr>
                <w:rFonts w:ascii="ＭＳ Ｐゴシック" w:eastAsia="ＭＳ Ｐゴシック" w:hAnsi="ＭＳ Ｐゴシック" w:hint="eastAsia"/>
                <w:sz w:val="20"/>
                <w:szCs w:val="20"/>
              </w:rPr>
              <w:t>作成</w:t>
            </w:r>
            <w:r>
              <w:rPr>
                <w:rFonts w:ascii="ＭＳ Ｐゴシック" w:eastAsia="ＭＳ Ｐゴシック" w:hAnsi="ＭＳ Ｐゴシック" w:hint="eastAsia"/>
                <w:sz w:val="20"/>
                <w:szCs w:val="20"/>
              </w:rPr>
              <w:t>が直前になりバタバタしてしまった。</w:t>
            </w:r>
          </w:p>
        </w:tc>
      </w:tr>
      <w:tr w:rsidR="00C712D6" w:rsidRPr="003A48BE" w14:paraId="0D81D4E7" w14:textId="77777777" w:rsidTr="00D61EBE">
        <w:tc>
          <w:tcPr>
            <w:tcW w:w="1129" w:type="dxa"/>
          </w:tcPr>
          <w:p w14:paraId="12F5B01D" w14:textId="7DDA8B86" w:rsidR="00C712D6" w:rsidRPr="005F7864" w:rsidRDefault="00C712D6" w:rsidP="00C712D6">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5</w:t>
            </w:r>
          </w:p>
        </w:tc>
        <w:tc>
          <w:tcPr>
            <w:tcW w:w="9065" w:type="dxa"/>
          </w:tcPr>
          <w:p w14:paraId="7671F99C" w14:textId="04153F36" w:rsidR="00C712D6" w:rsidRPr="003A48BE" w:rsidRDefault="00A041A2" w:rsidP="00C712D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余裕の持った日程で記事作成を進めた方が良いです。</w:t>
            </w:r>
          </w:p>
        </w:tc>
      </w:tr>
      <w:tr w:rsidR="001442AE" w:rsidRPr="003A48BE" w14:paraId="3CEE9672" w14:textId="77777777" w:rsidTr="00D61EBE">
        <w:tc>
          <w:tcPr>
            <w:tcW w:w="1129" w:type="dxa"/>
          </w:tcPr>
          <w:p w14:paraId="2D914C1D" w14:textId="5035EB0A" w:rsidR="001442AE" w:rsidRPr="005F7864" w:rsidRDefault="001442AE" w:rsidP="001442A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6</w:t>
            </w:r>
          </w:p>
        </w:tc>
        <w:tc>
          <w:tcPr>
            <w:tcW w:w="9065" w:type="dxa"/>
          </w:tcPr>
          <w:p w14:paraId="3A21C77B" w14:textId="7D61ED45" w:rsidR="001442AE" w:rsidRPr="003A48BE" w:rsidRDefault="001442AE" w:rsidP="001442A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各地の校長会にアポを取る際にメンバーで手分けして実施しましたが、聞くべきことを聞けていなかったり、誤ったことを伝えたりする事例があった。</w:t>
            </w:r>
          </w:p>
        </w:tc>
      </w:tr>
      <w:tr w:rsidR="001442AE" w:rsidRPr="003A48BE" w14:paraId="4D392169" w14:textId="77777777" w:rsidTr="00D61EBE">
        <w:tc>
          <w:tcPr>
            <w:tcW w:w="1129" w:type="dxa"/>
          </w:tcPr>
          <w:p w14:paraId="4A290520" w14:textId="5EBC6AF0" w:rsidR="001442AE" w:rsidRPr="005F7864" w:rsidRDefault="001442AE" w:rsidP="001442A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6</w:t>
            </w:r>
          </w:p>
        </w:tc>
        <w:tc>
          <w:tcPr>
            <w:tcW w:w="9065" w:type="dxa"/>
          </w:tcPr>
          <w:p w14:paraId="22B6787D" w14:textId="7CF61ABD" w:rsidR="001442AE" w:rsidRPr="003A48BE" w:rsidRDefault="001442AE" w:rsidP="001442A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アポ取りのシナリオを作成し、担当者に電話で指示をした上でも間違えることもあります。アポ取りなどの連絡はあまり担当者を分け過ぎない方がいい</w:t>
            </w:r>
            <w:r w:rsidR="00FB79AC">
              <w:rPr>
                <w:rFonts w:ascii="ＭＳ Ｐゴシック" w:eastAsia="ＭＳ Ｐゴシック" w:hAnsi="ＭＳ Ｐゴシック" w:hint="eastAsia"/>
                <w:sz w:val="20"/>
                <w:szCs w:val="20"/>
              </w:rPr>
              <w:t>と思われます。また</w:t>
            </w:r>
            <w:r>
              <w:rPr>
                <w:rFonts w:ascii="ＭＳ Ｐゴシック" w:eastAsia="ＭＳ Ｐゴシック" w:hAnsi="ＭＳ Ｐゴシック" w:hint="eastAsia"/>
                <w:sz w:val="20"/>
                <w:szCs w:val="20"/>
              </w:rPr>
              <w:t>可能なら対面でアポ取りのロールプレイをする等の練習も検討しても良いかもしれません。</w:t>
            </w:r>
          </w:p>
        </w:tc>
      </w:tr>
      <w:tr w:rsidR="00556C9A" w:rsidRPr="003A48BE" w14:paraId="079015A6" w14:textId="77777777" w:rsidTr="00D61EBE">
        <w:tc>
          <w:tcPr>
            <w:tcW w:w="1129" w:type="dxa"/>
          </w:tcPr>
          <w:p w14:paraId="4281735E" w14:textId="6DD8C6E2"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7</w:t>
            </w:r>
          </w:p>
        </w:tc>
        <w:tc>
          <w:tcPr>
            <w:tcW w:w="9065" w:type="dxa"/>
          </w:tcPr>
          <w:p w14:paraId="7B33A6BA" w14:textId="2DBC4D08" w:rsidR="00556C9A" w:rsidRDefault="00556C9A" w:rsidP="00556C9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SNS広告配信だけでは目標とする申込者数に対して不十分でした。</w:t>
            </w:r>
          </w:p>
        </w:tc>
      </w:tr>
      <w:tr w:rsidR="00556C9A" w:rsidRPr="003A48BE" w14:paraId="57136DD4" w14:textId="77777777" w:rsidTr="00D61EBE">
        <w:tc>
          <w:tcPr>
            <w:tcW w:w="1129" w:type="dxa"/>
          </w:tcPr>
          <w:p w14:paraId="1FA82782" w14:textId="719A537E"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7</w:t>
            </w:r>
          </w:p>
        </w:tc>
        <w:tc>
          <w:tcPr>
            <w:tcW w:w="9065" w:type="dxa"/>
          </w:tcPr>
          <w:p w14:paraId="11006445" w14:textId="62E97288" w:rsidR="00556C9A" w:rsidRDefault="00556C9A" w:rsidP="00556C9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今回の実績データを事業構築の参考としてください。また、事業自体の時期や内容による影響も大きいのでよく検討をお願いします。</w:t>
            </w:r>
          </w:p>
        </w:tc>
      </w:tr>
      <w:tr w:rsidR="001D37C9" w:rsidRPr="003A48BE" w14:paraId="170446DB" w14:textId="77777777" w:rsidTr="00D61EBE">
        <w:tc>
          <w:tcPr>
            <w:tcW w:w="1129" w:type="dxa"/>
          </w:tcPr>
          <w:p w14:paraId="5E56EBBA" w14:textId="77777777" w:rsidR="001D37C9" w:rsidRPr="005F7864" w:rsidRDefault="001D37C9" w:rsidP="00556C9A">
            <w:pPr>
              <w:rPr>
                <w:rFonts w:ascii="ＭＳ Ｐゴシック" w:eastAsia="ＭＳ Ｐゴシック" w:hAnsi="ＭＳ Ｐゴシック" w:hint="eastAsia"/>
                <w:sz w:val="20"/>
                <w:szCs w:val="20"/>
              </w:rPr>
            </w:pPr>
          </w:p>
        </w:tc>
        <w:tc>
          <w:tcPr>
            <w:tcW w:w="9065" w:type="dxa"/>
          </w:tcPr>
          <w:p w14:paraId="2F7E3C08" w14:textId="77777777" w:rsidR="001D37C9" w:rsidRDefault="001D37C9" w:rsidP="00556C9A">
            <w:pPr>
              <w:rPr>
                <w:rFonts w:ascii="ＭＳ Ｐゴシック" w:eastAsia="ＭＳ Ｐゴシック" w:hAnsi="ＭＳ Ｐゴシック"/>
                <w:sz w:val="20"/>
                <w:szCs w:val="20"/>
              </w:rPr>
            </w:pPr>
          </w:p>
          <w:p w14:paraId="479E17CF" w14:textId="77777777" w:rsidR="001D37C9" w:rsidRDefault="001D37C9" w:rsidP="00556C9A">
            <w:pPr>
              <w:rPr>
                <w:rFonts w:ascii="ＭＳ Ｐゴシック" w:eastAsia="ＭＳ Ｐゴシック" w:hAnsi="ＭＳ Ｐゴシック" w:hint="eastAsia"/>
                <w:sz w:val="20"/>
                <w:szCs w:val="20"/>
              </w:rPr>
            </w:pPr>
          </w:p>
        </w:tc>
      </w:tr>
      <w:tr w:rsidR="00556C9A" w:rsidRPr="005F7864" w14:paraId="2BAB345A" w14:textId="77777777" w:rsidTr="00236331">
        <w:tc>
          <w:tcPr>
            <w:tcW w:w="10194" w:type="dxa"/>
            <w:gridSpan w:val="2"/>
            <w:shd w:val="clear" w:color="auto" w:fill="00B0F0"/>
          </w:tcPr>
          <w:p w14:paraId="35CD9A74" w14:textId="78A947E1"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lastRenderedPageBreak/>
              <w:t>【事前準備の問題・引継ぎ事項】</w:t>
            </w:r>
          </w:p>
        </w:tc>
      </w:tr>
      <w:tr w:rsidR="00556C9A" w:rsidRPr="005F7864" w14:paraId="2EA8DABD" w14:textId="77777777" w:rsidTr="00236331">
        <w:tc>
          <w:tcPr>
            <w:tcW w:w="1129" w:type="dxa"/>
            <w:shd w:val="clear" w:color="auto" w:fill="F2F2F2" w:themeFill="background1" w:themeFillShade="F2"/>
          </w:tcPr>
          <w:p w14:paraId="62041CDC" w14:textId="77692CF1"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52D41EA7" w14:textId="357885DA"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糸魚川事業の際、バス運行予定経路だった一部の道路で冬季中の落石で通行止めが発生していました。事前に行政側と連絡を取り情報を取得していたためルートとタイムスケジュールを一部変更して対応しました。</w:t>
            </w:r>
          </w:p>
        </w:tc>
      </w:tr>
      <w:tr w:rsidR="00556C9A" w:rsidRPr="005F7864" w14:paraId="4A3142E3" w14:textId="77777777" w:rsidTr="00697473">
        <w:tc>
          <w:tcPr>
            <w:tcW w:w="1129" w:type="dxa"/>
          </w:tcPr>
          <w:p w14:paraId="1EDC57FC" w14:textId="02D4820D"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0628116D" w14:textId="48C150A9"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計画段階から、ルート上で通行止めや災害などのリスクが無いか調査したり聞取りをしたりした方が良いです。</w:t>
            </w:r>
          </w:p>
        </w:tc>
      </w:tr>
      <w:tr w:rsidR="00556C9A" w:rsidRPr="005F7864" w14:paraId="6504B4A4" w14:textId="77777777" w:rsidTr="00236331">
        <w:tc>
          <w:tcPr>
            <w:tcW w:w="1129" w:type="dxa"/>
            <w:shd w:val="clear" w:color="auto" w:fill="F2F2F2" w:themeFill="background1" w:themeFillShade="F2"/>
          </w:tcPr>
          <w:p w14:paraId="5EDFD275" w14:textId="380CA8A0"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問題点2</w:t>
            </w:r>
          </w:p>
        </w:tc>
        <w:tc>
          <w:tcPr>
            <w:tcW w:w="9065" w:type="dxa"/>
            <w:shd w:val="clear" w:color="auto" w:fill="F2F2F2" w:themeFill="background1" w:themeFillShade="F2"/>
          </w:tcPr>
          <w:p w14:paraId="4B99C418" w14:textId="4036B000"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事業内容をメンバーに周知して事業効果を高めるために事前説明会を行ったが、参加者が少なく効果が薄かった。</w:t>
            </w:r>
          </w:p>
        </w:tc>
      </w:tr>
      <w:tr w:rsidR="00556C9A" w:rsidRPr="005F7864" w14:paraId="594C1A83" w14:textId="77777777" w:rsidTr="00697473">
        <w:tc>
          <w:tcPr>
            <w:tcW w:w="1129" w:type="dxa"/>
          </w:tcPr>
          <w:p w14:paraId="0092F550" w14:textId="1CE2D230"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引継ぎ2</w:t>
            </w:r>
          </w:p>
        </w:tc>
        <w:tc>
          <w:tcPr>
            <w:tcW w:w="9065" w:type="dxa"/>
          </w:tcPr>
          <w:p w14:paraId="20D9A999" w14:textId="6EEAB681"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事業説明会の日程周知を早めに行い、キーマンには積極的に参加するようにしっかりと声掛けするようにした方が良いです。</w:t>
            </w:r>
          </w:p>
        </w:tc>
      </w:tr>
      <w:tr w:rsidR="00556C9A" w:rsidRPr="005F7864" w14:paraId="1E0B2FD5" w14:textId="77777777" w:rsidTr="00697473">
        <w:tc>
          <w:tcPr>
            <w:tcW w:w="1129" w:type="dxa"/>
          </w:tcPr>
          <w:p w14:paraId="76295ED6" w14:textId="6F80F764"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3</w:t>
            </w:r>
          </w:p>
        </w:tc>
        <w:tc>
          <w:tcPr>
            <w:tcW w:w="9065" w:type="dxa"/>
          </w:tcPr>
          <w:p w14:paraId="2C283878" w14:textId="35F49B0C"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動画撮影の行程が詳細に詰め切れていなかった。</w:t>
            </w:r>
          </w:p>
        </w:tc>
      </w:tr>
      <w:tr w:rsidR="00556C9A" w:rsidRPr="005F7864" w14:paraId="004CE5C7" w14:textId="77777777" w:rsidTr="00697473">
        <w:tc>
          <w:tcPr>
            <w:tcW w:w="1129" w:type="dxa"/>
          </w:tcPr>
          <w:p w14:paraId="37EADD42" w14:textId="0391A3AB"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3</w:t>
            </w:r>
          </w:p>
        </w:tc>
        <w:tc>
          <w:tcPr>
            <w:tcW w:w="9065" w:type="dxa"/>
          </w:tcPr>
          <w:p w14:paraId="4836FB20" w14:textId="06BFA975"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動画撮影者と密に調整を行い、ロケハン等含めて十分な準備をした上で撮影に臨んだ方が良いです。</w:t>
            </w:r>
          </w:p>
        </w:tc>
      </w:tr>
      <w:tr w:rsidR="00556C9A" w:rsidRPr="005F7864" w14:paraId="397BD592" w14:textId="77777777" w:rsidTr="00697473">
        <w:tc>
          <w:tcPr>
            <w:tcW w:w="1129" w:type="dxa"/>
          </w:tcPr>
          <w:p w14:paraId="099BC727" w14:textId="60A0A2B0"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4</w:t>
            </w:r>
          </w:p>
        </w:tc>
        <w:tc>
          <w:tcPr>
            <w:tcW w:w="9065" w:type="dxa"/>
          </w:tcPr>
          <w:p w14:paraId="3833E242" w14:textId="0A52B2D8"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申込みの時に友達同士で申し込んだ子供たちが、別々の班になってしまうパターンがありました。</w:t>
            </w:r>
          </w:p>
        </w:tc>
      </w:tr>
      <w:tr w:rsidR="00556C9A" w:rsidRPr="005F7864" w14:paraId="4C92664D" w14:textId="77777777" w:rsidTr="00697473">
        <w:tc>
          <w:tcPr>
            <w:tcW w:w="1129" w:type="dxa"/>
          </w:tcPr>
          <w:p w14:paraId="0085549A" w14:textId="21BE66C1"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4</w:t>
            </w:r>
          </w:p>
        </w:tc>
        <w:tc>
          <w:tcPr>
            <w:tcW w:w="9065" w:type="dxa"/>
          </w:tcPr>
          <w:p w14:paraId="160B5A42" w14:textId="3578576D"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友達同士で一緒に活動できた方が子供たちも楽しみながら体験でき、良い体験になると思われます。可能な限り参加者の意向を踏まえた班分けとした方が良いです。</w:t>
            </w:r>
          </w:p>
        </w:tc>
      </w:tr>
      <w:tr w:rsidR="00556C9A" w:rsidRPr="005F7864" w14:paraId="2C750F9E" w14:textId="77777777" w:rsidTr="00697473">
        <w:tc>
          <w:tcPr>
            <w:tcW w:w="1129" w:type="dxa"/>
          </w:tcPr>
          <w:p w14:paraId="2E05D716" w14:textId="55E3CF43"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5</w:t>
            </w:r>
          </w:p>
        </w:tc>
        <w:tc>
          <w:tcPr>
            <w:tcW w:w="9065" w:type="dxa"/>
          </w:tcPr>
          <w:p w14:paraId="31192389" w14:textId="409068CD"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参加者名簿で、一部の子供の名前にフリガナがなく困りました。</w:t>
            </w:r>
          </w:p>
        </w:tc>
      </w:tr>
      <w:tr w:rsidR="00556C9A" w:rsidRPr="005F7864" w14:paraId="69EEF0A7" w14:textId="77777777" w:rsidTr="00697473">
        <w:tc>
          <w:tcPr>
            <w:tcW w:w="1129" w:type="dxa"/>
          </w:tcPr>
          <w:p w14:paraId="3C7EFE51" w14:textId="68859609"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5</w:t>
            </w:r>
          </w:p>
        </w:tc>
        <w:tc>
          <w:tcPr>
            <w:tcW w:w="9065" w:type="dxa"/>
          </w:tcPr>
          <w:p w14:paraId="6EEF35C6" w14:textId="5488290D"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申込時にフリガナが入力されていないことがありました。フリガナは必須入力にするなど、全員に振るようにした方が良いです。</w:t>
            </w:r>
          </w:p>
        </w:tc>
      </w:tr>
      <w:tr w:rsidR="00556C9A" w:rsidRPr="005F7864" w14:paraId="4294E71A" w14:textId="77777777" w:rsidTr="00236331">
        <w:tc>
          <w:tcPr>
            <w:tcW w:w="10194" w:type="dxa"/>
            <w:gridSpan w:val="2"/>
            <w:shd w:val="clear" w:color="auto" w:fill="FFFF00"/>
          </w:tcPr>
          <w:p w14:paraId="2504C20B" w14:textId="03F68193"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r w:rsidR="00556C9A" w:rsidRPr="005F7864" w14:paraId="4120FA17" w14:textId="77777777" w:rsidTr="00236331">
        <w:tc>
          <w:tcPr>
            <w:tcW w:w="1129" w:type="dxa"/>
            <w:shd w:val="clear" w:color="auto" w:fill="F2F2F2" w:themeFill="background1" w:themeFillShade="F2"/>
          </w:tcPr>
          <w:p w14:paraId="6572B8BE" w14:textId="7E9A797E"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7D264B3A" w14:textId="5306CEBC"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子供を引率するメンバーが十分に地域の魅力を把握していないときがあり、子供たちに十分に魅力や課題を伝えることができていないことがあった。</w:t>
            </w:r>
          </w:p>
        </w:tc>
      </w:tr>
      <w:tr w:rsidR="00556C9A" w:rsidRPr="005F7864" w14:paraId="35D47B50" w14:textId="77777777" w:rsidTr="00697473">
        <w:tc>
          <w:tcPr>
            <w:tcW w:w="1129" w:type="dxa"/>
          </w:tcPr>
          <w:p w14:paraId="29270E50" w14:textId="6A3E2CFA"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5A5CD140" w14:textId="65F379D0" w:rsidR="00556C9A" w:rsidRPr="00C611FB" w:rsidRDefault="00556C9A" w:rsidP="00556C9A">
            <w:pPr>
              <w:rPr>
                <w:rFonts w:ascii="ＭＳ Ｐゴシック" w:eastAsia="ＭＳ Ｐゴシック" w:hAnsi="ＭＳ Ｐゴシック"/>
                <w:color w:val="000000"/>
                <w:sz w:val="20"/>
                <w:szCs w:val="20"/>
                <w:shd w:val="clear" w:color="auto" w:fill="FFFFFF"/>
              </w:rPr>
            </w:pPr>
            <w:r>
              <w:rPr>
                <w:rFonts w:ascii="ＭＳ Ｐゴシック" w:eastAsia="ＭＳ Ｐゴシック" w:hAnsi="ＭＳ Ｐゴシック" w:hint="eastAsia"/>
                <w:color w:val="000000"/>
                <w:sz w:val="20"/>
                <w:szCs w:val="20"/>
                <w:shd w:val="clear" w:color="auto" w:fill="FFFFFF"/>
              </w:rPr>
              <w:t>事前説明会で十分に周知するほか、地域の魅力に詳しいメンバーに協力してもらったり、補足資料を用意して説明できるようにしたりするなどした方が良いです。</w:t>
            </w:r>
          </w:p>
        </w:tc>
      </w:tr>
      <w:tr w:rsidR="00556C9A" w:rsidRPr="005F7864" w14:paraId="740C3920" w14:textId="77777777" w:rsidTr="00236331">
        <w:tc>
          <w:tcPr>
            <w:tcW w:w="1129" w:type="dxa"/>
            <w:shd w:val="clear" w:color="auto" w:fill="F2F2F2" w:themeFill="background1" w:themeFillShade="F2"/>
          </w:tcPr>
          <w:p w14:paraId="338B7797" w14:textId="1D233855"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問題点2</w:t>
            </w:r>
          </w:p>
        </w:tc>
        <w:tc>
          <w:tcPr>
            <w:tcW w:w="9065" w:type="dxa"/>
            <w:shd w:val="clear" w:color="auto" w:fill="F2F2F2" w:themeFill="background1" w:themeFillShade="F2"/>
          </w:tcPr>
          <w:p w14:paraId="0877B94B" w14:textId="5CCFF967"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子供たちが緊張で固くなってしまい議論が停滞することがあった。</w:t>
            </w:r>
          </w:p>
        </w:tc>
      </w:tr>
      <w:tr w:rsidR="00556C9A" w:rsidRPr="005F7864" w14:paraId="3195849A" w14:textId="77777777" w:rsidTr="00697473">
        <w:tc>
          <w:tcPr>
            <w:tcW w:w="1129" w:type="dxa"/>
          </w:tcPr>
          <w:p w14:paraId="13F87A63" w14:textId="63D752A4"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引継ぎ2</w:t>
            </w:r>
          </w:p>
        </w:tc>
        <w:tc>
          <w:tcPr>
            <w:tcW w:w="9065" w:type="dxa"/>
          </w:tcPr>
          <w:p w14:paraId="3E7BE1E3" w14:textId="47338392"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グループ分けで友達を一緒にしてあげたり、アイスブレイクを取り入れてみたり、メンバーが声掛けするように促したりして緊張を緩和できるようにした方が良いです。</w:t>
            </w:r>
          </w:p>
        </w:tc>
      </w:tr>
      <w:tr w:rsidR="00556C9A" w:rsidRPr="005F7864" w14:paraId="716546AF" w14:textId="77777777" w:rsidTr="00236331">
        <w:tc>
          <w:tcPr>
            <w:tcW w:w="1129" w:type="dxa"/>
            <w:shd w:val="clear" w:color="auto" w:fill="F2F2F2" w:themeFill="background1" w:themeFillShade="F2"/>
          </w:tcPr>
          <w:p w14:paraId="500CD831" w14:textId="12FDAD32"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問題点3</w:t>
            </w:r>
          </w:p>
        </w:tc>
        <w:tc>
          <w:tcPr>
            <w:tcW w:w="9065" w:type="dxa"/>
            <w:shd w:val="clear" w:color="auto" w:fill="F2F2F2" w:themeFill="background1" w:themeFillShade="F2"/>
          </w:tcPr>
          <w:p w14:paraId="17CEBE3F" w14:textId="681BBD73"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糸魚川事業の際に、バス酔いで体調を崩す子供がいました。</w:t>
            </w:r>
          </w:p>
        </w:tc>
      </w:tr>
      <w:tr w:rsidR="00556C9A" w:rsidRPr="005F7864" w14:paraId="3B952410" w14:textId="77777777" w:rsidTr="00697473">
        <w:tc>
          <w:tcPr>
            <w:tcW w:w="1129" w:type="dxa"/>
          </w:tcPr>
          <w:p w14:paraId="55559292" w14:textId="385EA7F4"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引継ぎ3</w:t>
            </w:r>
          </w:p>
        </w:tc>
        <w:tc>
          <w:tcPr>
            <w:tcW w:w="9065" w:type="dxa"/>
          </w:tcPr>
          <w:p w14:paraId="4EE4D390" w14:textId="4A636E47"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事前にどの程度の時間山道を走る等の情報を参加者に伝えてあげた方が良いです。</w:t>
            </w:r>
          </w:p>
        </w:tc>
      </w:tr>
      <w:tr w:rsidR="00556C9A" w:rsidRPr="005F7864" w14:paraId="5DE087B8" w14:textId="77777777" w:rsidTr="00697473">
        <w:tc>
          <w:tcPr>
            <w:tcW w:w="1129" w:type="dxa"/>
          </w:tcPr>
          <w:p w14:paraId="333A8796" w14:textId="5909DD19"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4</w:t>
            </w:r>
          </w:p>
        </w:tc>
        <w:tc>
          <w:tcPr>
            <w:tcW w:w="9065" w:type="dxa"/>
          </w:tcPr>
          <w:p w14:paraId="67706506" w14:textId="12086FF3"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受付開始時間より早く来た参加者がいて、誘導員の配置が間に合わずに参加者が少し道に迷った事例がありました。</w:t>
            </w:r>
          </w:p>
        </w:tc>
      </w:tr>
      <w:tr w:rsidR="00556C9A" w:rsidRPr="005F7864" w14:paraId="60937349" w14:textId="77777777" w:rsidTr="00697473">
        <w:tc>
          <w:tcPr>
            <w:tcW w:w="1129" w:type="dxa"/>
          </w:tcPr>
          <w:p w14:paraId="4E4D4623" w14:textId="7B052886"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4</w:t>
            </w:r>
          </w:p>
        </w:tc>
        <w:tc>
          <w:tcPr>
            <w:tcW w:w="9065" w:type="dxa"/>
          </w:tcPr>
          <w:p w14:paraId="05887F97" w14:textId="784220DC"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事業開始前は、早めに準備を開始して余裕を持って対応できるようにした方が良いです。</w:t>
            </w:r>
          </w:p>
        </w:tc>
      </w:tr>
      <w:tr w:rsidR="00556C9A" w:rsidRPr="005F7864" w14:paraId="7CBD7D7C" w14:textId="77777777" w:rsidTr="00697473">
        <w:tc>
          <w:tcPr>
            <w:tcW w:w="1129" w:type="dxa"/>
          </w:tcPr>
          <w:p w14:paraId="133F0D50" w14:textId="1B666B5F"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5</w:t>
            </w:r>
          </w:p>
        </w:tc>
        <w:tc>
          <w:tcPr>
            <w:tcW w:w="9065" w:type="dxa"/>
          </w:tcPr>
          <w:p w14:paraId="74EE8050" w14:textId="512F6E46"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村上事業で、法被に着替えるための更衣室スペースがあることが周知できていなかった。</w:t>
            </w:r>
          </w:p>
        </w:tc>
      </w:tr>
      <w:tr w:rsidR="00556C9A" w:rsidRPr="005F7864" w14:paraId="52BFA49E" w14:textId="77777777" w:rsidTr="00697473">
        <w:tc>
          <w:tcPr>
            <w:tcW w:w="1129" w:type="dxa"/>
          </w:tcPr>
          <w:p w14:paraId="253E7231" w14:textId="6937AD92"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5</w:t>
            </w:r>
          </w:p>
        </w:tc>
        <w:tc>
          <w:tcPr>
            <w:tcW w:w="9065" w:type="dxa"/>
          </w:tcPr>
          <w:p w14:paraId="67AF7F9D" w14:textId="3DBCB49B"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更衣室スペースの入り口に表示を張るなどすればわかりやすかったと思われます。</w:t>
            </w:r>
          </w:p>
        </w:tc>
      </w:tr>
      <w:tr w:rsidR="00556C9A" w:rsidRPr="005F7864" w14:paraId="3651C17F" w14:textId="77777777" w:rsidTr="00697473">
        <w:tc>
          <w:tcPr>
            <w:tcW w:w="1129" w:type="dxa"/>
          </w:tcPr>
          <w:p w14:paraId="65D6B795" w14:textId="6CA0A4D3"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6</w:t>
            </w:r>
          </w:p>
        </w:tc>
        <w:tc>
          <w:tcPr>
            <w:tcW w:w="9065" w:type="dxa"/>
          </w:tcPr>
          <w:p w14:paraId="794DBCD2" w14:textId="36017232"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保護者が子供たちとどれくらいの距離間で関わるのかが今一つ不明確でした。</w:t>
            </w:r>
          </w:p>
        </w:tc>
      </w:tr>
      <w:tr w:rsidR="00556C9A" w:rsidRPr="005F7864" w14:paraId="52329C8C" w14:textId="77777777" w:rsidTr="00697473">
        <w:tc>
          <w:tcPr>
            <w:tcW w:w="1129" w:type="dxa"/>
          </w:tcPr>
          <w:p w14:paraId="0D7C63FF" w14:textId="32D8FF8F" w:rsidR="00556C9A" w:rsidRPr="005F7864" w:rsidRDefault="00556C9A" w:rsidP="00556C9A">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6</w:t>
            </w:r>
          </w:p>
        </w:tc>
        <w:tc>
          <w:tcPr>
            <w:tcW w:w="9065" w:type="dxa"/>
          </w:tcPr>
          <w:p w14:paraId="7814D4BF" w14:textId="2FC51600"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事業の目的に照らして、適した距離感を設定するとともに、事前に参加者にもその旨を伝えておくべきです。</w:t>
            </w:r>
          </w:p>
        </w:tc>
      </w:tr>
      <w:tr w:rsidR="00556C9A" w:rsidRPr="005F7864" w14:paraId="2ADE4157" w14:textId="77777777" w:rsidTr="00697473">
        <w:tc>
          <w:tcPr>
            <w:tcW w:w="1129" w:type="dxa"/>
          </w:tcPr>
          <w:p w14:paraId="1DDF3C7D" w14:textId="67D76C80"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問題点7</w:t>
            </w:r>
          </w:p>
        </w:tc>
        <w:tc>
          <w:tcPr>
            <w:tcW w:w="9065" w:type="dxa"/>
          </w:tcPr>
          <w:p w14:paraId="1820515E" w14:textId="447C5AB4"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グループワークの発表の時に、子供たちの自己紹介をする場があった方がよかった。保護者の人たちも見たがっていたようだった。</w:t>
            </w:r>
          </w:p>
        </w:tc>
      </w:tr>
      <w:tr w:rsidR="00556C9A" w:rsidRPr="005F7864" w14:paraId="6F1166C0" w14:textId="77777777" w:rsidTr="00697473">
        <w:tc>
          <w:tcPr>
            <w:tcW w:w="1129" w:type="dxa"/>
          </w:tcPr>
          <w:p w14:paraId="24B219B9" w14:textId="5B893488" w:rsidR="00556C9A" w:rsidRPr="005F7864"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引継ぎ7</w:t>
            </w:r>
          </w:p>
        </w:tc>
        <w:tc>
          <w:tcPr>
            <w:tcW w:w="9065" w:type="dxa"/>
          </w:tcPr>
          <w:p w14:paraId="5F919516" w14:textId="667498AC"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可能であれば、思い出に残すためにも子供たちの自己紹介の場は用意してあげた方が良いです。</w:t>
            </w:r>
          </w:p>
        </w:tc>
      </w:tr>
      <w:tr w:rsidR="00556C9A" w:rsidRPr="005F7864" w14:paraId="730C4A98" w14:textId="77777777" w:rsidTr="00697473">
        <w:tc>
          <w:tcPr>
            <w:tcW w:w="1129" w:type="dxa"/>
          </w:tcPr>
          <w:p w14:paraId="580953D0" w14:textId="77777777" w:rsidR="00556C9A" w:rsidRDefault="00556C9A" w:rsidP="00556C9A">
            <w:pPr>
              <w:rPr>
                <w:rFonts w:ascii="ＭＳ Ｐゴシック" w:eastAsia="ＭＳ Ｐゴシック" w:hAnsi="ＭＳ Ｐゴシック"/>
                <w:sz w:val="20"/>
                <w:szCs w:val="20"/>
              </w:rPr>
            </w:pPr>
          </w:p>
        </w:tc>
        <w:tc>
          <w:tcPr>
            <w:tcW w:w="9065" w:type="dxa"/>
          </w:tcPr>
          <w:p w14:paraId="61CC3E8D" w14:textId="77777777" w:rsidR="00556C9A" w:rsidRDefault="00556C9A" w:rsidP="00556C9A">
            <w:pPr>
              <w:rPr>
                <w:rFonts w:ascii="ＭＳ Ｐゴシック" w:eastAsia="ＭＳ Ｐゴシック" w:hAnsi="ＭＳ Ｐゴシック"/>
                <w:sz w:val="20"/>
                <w:szCs w:val="20"/>
              </w:rPr>
            </w:pPr>
          </w:p>
          <w:p w14:paraId="78E1371D" w14:textId="77777777" w:rsidR="00556C9A" w:rsidRDefault="00556C9A" w:rsidP="00556C9A">
            <w:pPr>
              <w:rPr>
                <w:rFonts w:ascii="ＭＳ Ｐゴシック" w:eastAsia="ＭＳ Ｐゴシック" w:hAnsi="ＭＳ Ｐゴシック"/>
                <w:sz w:val="20"/>
                <w:szCs w:val="20"/>
              </w:rPr>
            </w:pPr>
          </w:p>
        </w:tc>
      </w:tr>
      <w:tr w:rsidR="00556C9A" w:rsidRPr="005F7864" w14:paraId="72BD6CDC" w14:textId="77777777" w:rsidTr="00697473">
        <w:tc>
          <w:tcPr>
            <w:tcW w:w="1129" w:type="dxa"/>
          </w:tcPr>
          <w:p w14:paraId="50DD0441" w14:textId="0A54C6B5"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問題点8</w:t>
            </w:r>
          </w:p>
        </w:tc>
        <w:tc>
          <w:tcPr>
            <w:tcW w:w="9065" w:type="dxa"/>
          </w:tcPr>
          <w:p w14:paraId="49F90EE6" w14:textId="09E4CA9D"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グループワークの発表時に、進行方法の詳細が定まっていなかったためグループごとに発表の仕方・内容に差が出てしまいました。</w:t>
            </w:r>
          </w:p>
        </w:tc>
      </w:tr>
      <w:tr w:rsidR="00556C9A" w:rsidRPr="005F7864" w14:paraId="42BE3DF5" w14:textId="77777777" w:rsidTr="00697473">
        <w:tc>
          <w:tcPr>
            <w:tcW w:w="1129" w:type="dxa"/>
          </w:tcPr>
          <w:p w14:paraId="71ABE73E" w14:textId="5068B16A"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引継ぎ8</w:t>
            </w:r>
          </w:p>
        </w:tc>
        <w:tc>
          <w:tcPr>
            <w:tcW w:w="9065" w:type="dxa"/>
          </w:tcPr>
          <w:p w14:paraId="6AD32EFB" w14:textId="40CEDFDA"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シナリオ等に具体的な手順を記すなどして、ある程度は統一した方が良いです。</w:t>
            </w:r>
          </w:p>
        </w:tc>
      </w:tr>
      <w:tr w:rsidR="00556C9A" w:rsidRPr="005F7864" w14:paraId="053CD13F" w14:textId="77777777" w:rsidTr="00697473">
        <w:tc>
          <w:tcPr>
            <w:tcW w:w="1129" w:type="dxa"/>
          </w:tcPr>
          <w:p w14:paraId="6D3F7416" w14:textId="2A42F9C3"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問題点9</w:t>
            </w:r>
          </w:p>
        </w:tc>
        <w:tc>
          <w:tcPr>
            <w:tcW w:w="9065" w:type="dxa"/>
          </w:tcPr>
          <w:p w14:paraId="1713AAF4" w14:textId="77777777"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加茂事業で、グループワーク会場の空調が一部故障していて少し暑かった。</w:t>
            </w:r>
          </w:p>
          <w:p w14:paraId="36556628" w14:textId="103F2A9B"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（事前に現地確認をしていたが、その際は事業日までには修理完了の見込みという回答でした）</w:t>
            </w:r>
          </w:p>
        </w:tc>
      </w:tr>
      <w:tr w:rsidR="00556C9A" w:rsidRPr="005F7864" w14:paraId="62D74B56" w14:textId="77777777" w:rsidTr="00697473">
        <w:tc>
          <w:tcPr>
            <w:tcW w:w="1129" w:type="dxa"/>
          </w:tcPr>
          <w:p w14:paraId="36949A47" w14:textId="1B3BE14A"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引継ぎ9</w:t>
            </w:r>
          </w:p>
        </w:tc>
        <w:tc>
          <w:tcPr>
            <w:tcW w:w="9065" w:type="dxa"/>
          </w:tcPr>
          <w:p w14:paraId="7DEF5D32" w14:textId="2DD6C796"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可能であれば会場の予備を用意しておいた方が良い。</w:t>
            </w:r>
          </w:p>
        </w:tc>
      </w:tr>
      <w:tr w:rsidR="00556C9A" w:rsidRPr="005F7864" w14:paraId="30AEBCDA" w14:textId="77777777" w:rsidTr="00697473">
        <w:tc>
          <w:tcPr>
            <w:tcW w:w="1129" w:type="dxa"/>
          </w:tcPr>
          <w:p w14:paraId="5D69AB55" w14:textId="1FD133B4"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問題点10</w:t>
            </w:r>
          </w:p>
        </w:tc>
        <w:tc>
          <w:tcPr>
            <w:tcW w:w="9065" w:type="dxa"/>
          </w:tcPr>
          <w:p w14:paraId="68D21AAB" w14:textId="593C9136"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加茂事業で、猛暑の中での事業だったため、若干名具合の悪い子が出てしまった。</w:t>
            </w:r>
          </w:p>
          <w:p w14:paraId="39DEBABD" w14:textId="589F06E1"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（屋外体験場所のすぐそばに救護車を止めていたので、体調不良者は空調の利いた車内で休み回復しました。）</w:t>
            </w:r>
          </w:p>
        </w:tc>
      </w:tr>
      <w:tr w:rsidR="00556C9A" w:rsidRPr="005F7864" w14:paraId="053E9191" w14:textId="77777777" w:rsidTr="00697473">
        <w:tc>
          <w:tcPr>
            <w:tcW w:w="1129" w:type="dxa"/>
          </w:tcPr>
          <w:p w14:paraId="095C0FA5" w14:textId="0FE40F61"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引継ぎ10</w:t>
            </w:r>
          </w:p>
        </w:tc>
        <w:tc>
          <w:tcPr>
            <w:tcW w:w="9065" w:type="dxa"/>
          </w:tcPr>
          <w:p w14:paraId="2BD0D315" w14:textId="6FC387F8"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可能であれば参加者全員を収容できる休憩スペースがあるとなお良かった。また、暑い屋外に長くいなくて済む方策検討も大事と思われます。</w:t>
            </w:r>
          </w:p>
        </w:tc>
      </w:tr>
      <w:tr w:rsidR="00556C9A" w:rsidRPr="005F7864" w14:paraId="1F9CF811" w14:textId="77777777" w:rsidTr="00697473">
        <w:tc>
          <w:tcPr>
            <w:tcW w:w="1129" w:type="dxa"/>
          </w:tcPr>
          <w:p w14:paraId="59E93A8F" w14:textId="5CD550D4"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問題点11</w:t>
            </w:r>
          </w:p>
        </w:tc>
        <w:tc>
          <w:tcPr>
            <w:tcW w:w="9065" w:type="dxa"/>
          </w:tcPr>
          <w:p w14:paraId="229BB982" w14:textId="77777777"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加茂事業で、体験の時間が当初予定より20分程度オーバーしてしまった。</w:t>
            </w:r>
          </w:p>
          <w:p w14:paraId="637877E8" w14:textId="5C6A87B2"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（移動時間短縮のためメンバーの車でピストン輸送したり、グループワークの進行方法を変えて対応したため、終了時間は予定通りとすることができた）</w:t>
            </w:r>
          </w:p>
        </w:tc>
      </w:tr>
      <w:tr w:rsidR="00556C9A" w:rsidRPr="005F7864" w14:paraId="10128AF0" w14:textId="77777777" w:rsidTr="00697473">
        <w:tc>
          <w:tcPr>
            <w:tcW w:w="1129" w:type="dxa"/>
          </w:tcPr>
          <w:p w14:paraId="388814F3" w14:textId="2A4BAEC2"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引継ぎ11</w:t>
            </w:r>
          </w:p>
        </w:tc>
        <w:tc>
          <w:tcPr>
            <w:tcW w:w="9065" w:type="dxa"/>
          </w:tcPr>
          <w:p w14:paraId="57987D7A" w14:textId="05E008C6" w:rsidR="00556C9A" w:rsidRDefault="00556C9A" w:rsidP="00556C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講師と相談したうえで体験内容を決めたとしても、リハーサルをするなどしてみないとわからないところも多い。事前のリハーサルを実施すべきでした。</w:t>
            </w:r>
          </w:p>
        </w:tc>
      </w:tr>
    </w:tbl>
    <w:p w14:paraId="379F0EC7" w14:textId="77777777" w:rsidR="00FF269A" w:rsidRPr="002B1C6D" w:rsidRDefault="00FF269A" w:rsidP="00FF269A">
      <w:pPr>
        <w:rPr>
          <w:rFonts w:ascii="ＭＳ Ｐゴシック" w:eastAsia="ＭＳ Ｐゴシック" w:hAnsi="ＭＳ Ｐゴシック"/>
          <w:sz w:val="20"/>
          <w:szCs w:val="20"/>
        </w:rPr>
      </w:pPr>
    </w:p>
    <w:p w14:paraId="7D16D1EF" w14:textId="5FA41858" w:rsidR="00A85049" w:rsidRPr="00FF269A" w:rsidRDefault="00A85049">
      <w:pPr>
        <w:rPr>
          <w:rFonts w:ascii="ＭＳ Ｐゴシック" w:eastAsia="ＭＳ Ｐゴシック" w:hAnsi="ＭＳ Ｐゴシック"/>
          <w:sz w:val="20"/>
          <w:szCs w:val="20"/>
        </w:rPr>
      </w:pPr>
    </w:p>
    <w:sectPr w:rsidR="00A85049" w:rsidRPr="00FF269A"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CF89D" w14:textId="77777777" w:rsidR="00B8698B" w:rsidRDefault="00B8698B" w:rsidP="0071472A">
      <w:r>
        <w:separator/>
      </w:r>
    </w:p>
  </w:endnote>
  <w:endnote w:type="continuationSeparator" w:id="0">
    <w:p w14:paraId="4FB1595D" w14:textId="77777777" w:rsidR="00B8698B" w:rsidRDefault="00B8698B"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DD82F" w14:textId="77777777" w:rsidR="00B8698B" w:rsidRDefault="00B8698B" w:rsidP="0071472A">
      <w:r>
        <w:separator/>
      </w:r>
    </w:p>
  </w:footnote>
  <w:footnote w:type="continuationSeparator" w:id="0">
    <w:p w14:paraId="2023FDED" w14:textId="77777777" w:rsidR="00B8698B" w:rsidRDefault="00B8698B"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90CC6"/>
    <w:rsid w:val="000A3687"/>
    <w:rsid w:val="000F0E7A"/>
    <w:rsid w:val="00122BEA"/>
    <w:rsid w:val="00127904"/>
    <w:rsid w:val="001415A6"/>
    <w:rsid w:val="001442AE"/>
    <w:rsid w:val="001656DD"/>
    <w:rsid w:val="00183943"/>
    <w:rsid w:val="0018771C"/>
    <w:rsid w:val="00191266"/>
    <w:rsid w:val="001D37C9"/>
    <w:rsid w:val="001D6545"/>
    <w:rsid w:val="001E32FF"/>
    <w:rsid w:val="00236331"/>
    <w:rsid w:val="002669F3"/>
    <w:rsid w:val="00297232"/>
    <w:rsid w:val="002B1C6D"/>
    <w:rsid w:val="002C7718"/>
    <w:rsid w:val="00301FF4"/>
    <w:rsid w:val="0030422D"/>
    <w:rsid w:val="0034712B"/>
    <w:rsid w:val="00361DA1"/>
    <w:rsid w:val="003816FF"/>
    <w:rsid w:val="003A48BE"/>
    <w:rsid w:val="004005CF"/>
    <w:rsid w:val="0044229D"/>
    <w:rsid w:val="004C2D32"/>
    <w:rsid w:val="00501EE4"/>
    <w:rsid w:val="00534A9A"/>
    <w:rsid w:val="00556C9A"/>
    <w:rsid w:val="00563184"/>
    <w:rsid w:val="00573D04"/>
    <w:rsid w:val="005901C2"/>
    <w:rsid w:val="0059651D"/>
    <w:rsid w:val="005A2DD2"/>
    <w:rsid w:val="005D6B46"/>
    <w:rsid w:val="005F0D62"/>
    <w:rsid w:val="005F7864"/>
    <w:rsid w:val="00610A04"/>
    <w:rsid w:val="006115E6"/>
    <w:rsid w:val="006A1F5E"/>
    <w:rsid w:val="00706482"/>
    <w:rsid w:val="0071472A"/>
    <w:rsid w:val="0072749A"/>
    <w:rsid w:val="00746B28"/>
    <w:rsid w:val="007734F6"/>
    <w:rsid w:val="00774844"/>
    <w:rsid w:val="007917F5"/>
    <w:rsid w:val="007952CC"/>
    <w:rsid w:val="007C6785"/>
    <w:rsid w:val="007E1C55"/>
    <w:rsid w:val="00802E4B"/>
    <w:rsid w:val="00814693"/>
    <w:rsid w:val="00826851"/>
    <w:rsid w:val="00842DB1"/>
    <w:rsid w:val="0084500A"/>
    <w:rsid w:val="00847C16"/>
    <w:rsid w:val="00877DDA"/>
    <w:rsid w:val="008E052F"/>
    <w:rsid w:val="008F665D"/>
    <w:rsid w:val="009236F0"/>
    <w:rsid w:val="009B37F1"/>
    <w:rsid w:val="009E44B8"/>
    <w:rsid w:val="009F0A71"/>
    <w:rsid w:val="009F3D62"/>
    <w:rsid w:val="009F5A43"/>
    <w:rsid w:val="00A041A2"/>
    <w:rsid w:val="00A36B11"/>
    <w:rsid w:val="00A3761C"/>
    <w:rsid w:val="00A771E7"/>
    <w:rsid w:val="00A85049"/>
    <w:rsid w:val="00AA1F14"/>
    <w:rsid w:val="00AC711D"/>
    <w:rsid w:val="00B53EA6"/>
    <w:rsid w:val="00B611A0"/>
    <w:rsid w:val="00B8698B"/>
    <w:rsid w:val="00B915D9"/>
    <w:rsid w:val="00B974B2"/>
    <w:rsid w:val="00BD2725"/>
    <w:rsid w:val="00C3697A"/>
    <w:rsid w:val="00C611FB"/>
    <w:rsid w:val="00C712D6"/>
    <w:rsid w:val="00C759E9"/>
    <w:rsid w:val="00C77DD2"/>
    <w:rsid w:val="00C93F43"/>
    <w:rsid w:val="00CA3A00"/>
    <w:rsid w:val="00CC0805"/>
    <w:rsid w:val="00CF201C"/>
    <w:rsid w:val="00D94283"/>
    <w:rsid w:val="00DE233C"/>
    <w:rsid w:val="00E26BBB"/>
    <w:rsid w:val="00E40411"/>
    <w:rsid w:val="00E64E57"/>
    <w:rsid w:val="00E65F1F"/>
    <w:rsid w:val="00EC3E5B"/>
    <w:rsid w:val="00EE4F96"/>
    <w:rsid w:val="00EF198C"/>
    <w:rsid w:val="00F1692D"/>
    <w:rsid w:val="00F44973"/>
    <w:rsid w:val="00F969DB"/>
    <w:rsid w:val="00FB79AC"/>
    <w:rsid w:val="00FD023E"/>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514</Words>
  <Characters>2936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陽 佐久間</cp:lastModifiedBy>
  <cp:revision>8</cp:revision>
  <cp:lastPrinted>2024-10-27T13:00:00Z</cp:lastPrinted>
  <dcterms:created xsi:type="dcterms:W3CDTF">2023-04-20T17:57:00Z</dcterms:created>
  <dcterms:modified xsi:type="dcterms:W3CDTF">2024-10-27T13:01:00Z</dcterms:modified>
</cp:coreProperties>
</file>